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632DDD51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7D706E">
        <w:rPr>
          <w:sz w:val="24"/>
          <w:szCs w:val="24"/>
        </w:rPr>
        <w:t>Janem Havlíčk</w:t>
      </w:r>
      <w:r w:rsidR="00B34E7A">
        <w:rPr>
          <w:sz w:val="24"/>
          <w:szCs w:val="24"/>
        </w:rPr>
        <w:t>em</w:t>
      </w:r>
      <w:r w:rsidRPr="00A92D3C">
        <w:rPr>
          <w:sz w:val="24"/>
          <w:szCs w:val="24"/>
        </w:rPr>
        <w:t xml:space="preserve"> v souladu s § 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08C5708C" w:rsidR="00F8144D" w:rsidRPr="00D812A4" w:rsidRDefault="001162AB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Středa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 w:rsidR="002C001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8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773EC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4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2C0014">
        <w:rPr>
          <w:b/>
          <w:sz w:val="32"/>
          <w:szCs w:val="32"/>
        </w:rPr>
        <w:t>6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1CB20BB6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578004F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17B0C393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734B8F07" w14:textId="55D40DE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1C99FE75" w14:textId="2FB61A32" w:rsidR="004C335C" w:rsidRDefault="004C335C" w:rsidP="004C335C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1162AB">
        <w:rPr>
          <w:sz w:val="24"/>
          <w:szCs w:val="24"/>
        </w:rPr>
        <w:t>3</w:t>
      </w:r>
      <w:r>
        <w:rPr>
          <w:sz w:val="24"/>
          <w:szCs w:val="24"/>
        </w:rPr>
        <w:t>/2026</w:t>
      </w:r>
    </w:p>
    <w:p w14:paraId="56ED7939" w14:textId="4F216D29" w:rsidR="00682B87" w:rsidRPr="00682B87" w:rsidRDefault="00682B87" w:rsidP="005978F0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jc w:val="both"/>
        <w:textAlignment w:val="auto"/>
        <w:rPr>
          <w:sz w:val="24"/>
          <w:szCs w:val="24"/>
        </w:rPr>
      </w:pPr>
      <w:r w:rsidRPr="00682B87">
        <w:rPr>
          <w:sz w:val="24"/>
          <w:szCs w:val="24"/>
        </w:rPr>
        <w:t>Revokace usnesení a schválení Obecně závazn</w:t>
      </w:r>
      <w:r>
        <w:rPr>
          <w:sz w:val="24"/>
          <w:szCs w:val="24"/>
        </w:rPr>
        <w:t>é</w:t>
      </w:r>
      <w:r w:rsidRPr="00682B87">
        <w:rPr>
          <w:sz w:val="24"/>
          <w:szCs w:val="24"/>
        </w:rPr>
        <w:t xml:space="preserve"> vyhlášk</w:t>
      </w:r>
      <w:r>
        <w:rPr>
          <w:sz w:val="24"/>
          <w:szCs w:val="24"/>
        </w:rPr>
        <w:t>y</w:t>
      </w:r>
      <w:r w:rsidRPr="00682B87">
        <w:rPr>
          <w:sz w:val="24"/>
          <w:szCs w:val="24"/>
        </w:rPr>
        <w:t xml:space="preserve"> obce Líbeznice o stanovení obecního systému odpadového hospodářství </w:t>
      </w:r>
    </w:p>
    <w:p w14:paraId="3C25110A" w14:textId="7FF13A15" w:rsidR="00682B87" w:rsidRDefault="00682B87" w:rsidP="004C335C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Pozemkové </w:t>
      </w:r>
      <w:r w:rsidR="00CE0100">
        <w:rPr>
          <w:sz w:val="24"/>
          <w:szCs w:val="24"/>
        </w:rPr>
        <w:t>dispozice</w:t>
      </w:r>
    </w:p>
    <w:p w14:paraId="267906DF" w14:textId="77A43D42" w:rsidR="00CE0100" w:rsidRDefault="00CE0100" w:rsidP="004C335C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Informace o zadávacích řízeních</w:t>
      </w:r>
    </w:p>
    <w:p w14:paraId="1B2BBC9E" w14:textId="38E5A24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Různé, diskuse a závěr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6FCCCB0D" w14:textId="1E23FD3B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682B87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4F0823">
        <w:rPr>
          <w:sz w:val="24"/>
          <w:szCs w:val="24"/>
        </w:rPr>
        <w:t>0</w:t>
      </w:r>
      <w:r w:rsidR="00682B8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C245B6">
        <w:rPr>
          <w:sz w:val="24"/>
          <w:szCs w:val="24"/>
        </w:rPr>
        <w:t>6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0FB9990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13693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0AB1A12F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C245B6">
        <w:rPr>
          <w:sz w:val="18"/>
          <w:szCs w:val="18"/>
        </w:rPr>
        <w:t>2</w:t>
      </w:r>
      <w:r w:rsidR="00682B87">
        <w:rPr>
          <w:sz w:val="18"/>
          <w:szCs w:val="18"/>
        </w:rPr>
        <w:t>8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4F0823">
        <w:rPr>
          <w:sz w:val="18"/>
          <w:szCs w:val="18"/>
        </w:rPr>
        <w:t>0</w:t>
      </w:r>
      <w:r w:rsidR="00682B87">
        <w:rPr>
          <w:sz w:val="18"/>
          <w:szCs w:val="18"/>
        </w:rPr>
        <w:t>3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C245B6">
        <w:rPr>
          <w:sz w:val="18"/>
          <w:szCs w:val="18"/>
        </w:rPr>
        <w:t>6</w:t>
      </w:r>
    </w:p>
    <w:p w14:paraId="5E5DC7EF" w14:textId="77777777" w:rsidR="00E81FCC" w:rsidRDefault="00F8144D">
      <w:pPr>
        <w:rPr>
          <w:i/>
          <w:sz w:val="18"/>
          <w:szCs w:val="18"/>
        </w:rPr>
      </w:pPr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p w14:paraId="0830B1AE" w14:textId="77777777" w:rsidR="002B0C85" w:rsidRDefault="002B0C85">
      <w:pPr>
        <w:rPr>
          <w:i/>
          <w:sz w:val="18"/>
          <w:szCs w:val="18"/>
        </w:rPr>
      </w:pPr>
    </w:p>
    <w:p w14:paraId="299D37B5" w14:textId="77777777" w:rsidR="002B0C85" w:rsidRDefault="002B0C85">
      <w:pPr>
        <w:rPr>
          <w:i/>
          <w:sz w:val="18"/>
          <w:szCs w:val="18"/>
        </w:rPr>
      </w:pPr>
    </w:p>
    <w:p w14:paraId="2A464F75" w14:textId="77777777" w:rsidR="002B0C85" w:rsidRPr="002B0C85" w:rsidRDefault="002B0C85">
      <w:pPr>
        <w:rPr>
          <w:b/>
          <w:bCs/>
          <w:iCs/>
          <w:sz w:val="18"/>
          <w:szCs w:val="18"/>
        </w:rPr>
      </w:pPr>
    </w:p>
    <w:p w14:paraId="65D3D54E" w14:textId="77777777" w:rsidR="002B0C85" w:rsidRDefault="002B0C85"/>
    <w:sectPr w:rsidR="002B0C85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6440F"/>
    <w:multiLevelType w:val="hybridMultilevel"/>
    <w:tmpl w:val="F96AFA0E"/>
    <w:lvl w:ilvl="0" w:tplc="FD94B8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45113">
    <w:abstractNumId w:val="1"/>
  </w:num>
  <w:num w:numId="3" w16cid:durableId="319163822">
    <w:abstractNumId w:val="3"/>
  </w:num>
  <w:num w:numId="4" w16cid:durableId="1072581600">
    <w:abstractNumId w:val="10"/>
  </w:num>
  <w:num w:numId="5" w16cid:durableId="100952591">
    <w:abstractNumId w:val="8"/>
  </w:num>
  <w:num w:numId="6" w16cid:durableId="110522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2577">
    <w:abstractNumId w:val="0"/>
  </w:num>
  <w:num w:numId="8" w16cid:durableId="257249361">
    <w:abstractNumId w:val="6"/>
  </w:num>
  <w:num w:numId="9" w16cid:durableId="1498614500">
    <w:abstractNumId w:val="2"/>
  </w:num>
  <w:num w:numId="10" w16cid:durableId="1696080798">
    <w:abstractNumId w:val="9"/>
  </w:num>
  <w:num w:numId="11" w16cid:durableId="174737384">
    <w:abstractNumId w:val="5"/>
  </w:num>
  <w:num w:numId="12" w16cid:durableId="1415974537">
    <w:abstractNumId w:val="7"/>
  </w:num>
  <w:num w:numId="13" w16cid:durableId="364136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259EC"/>
    <w:rsid w:val="00032494"/>
    <w:rsid w:val="000705B4"/>
    <w:rsid w:val="00082496"/>
    <w:rsid w:val="000B219A"/>
    <w:rsid w:val="000C267E"/>
    <w:rsid w:val="000D22C0"/>
    <w:rsid w:val="000D5DA1"/>
    <w:rsid w:val="0011188F"/>
    <w:rsid w:val="001162AB"/>
    <w:rsid w:val="00134FC8"/>
    <w:rsid w:val="00140C2A"/>
    <w:rsid w:val="00142541"/>
    <w:rsid w:val="001475A9"/>
    <w:rsid w:val="001756AC"/>
    <w:rsid w:val="00175E9F"/>
    <w:rsid w:val="001B0D91"/>
    <w:rsid w:val="001E7757"/>
    <w:rsid w:val="001F089B"/>
    <w:rsid w:val="00207228"/>
    <w:rsid w:val="002237F3"/>
    <w:rsid w:val="00271B93"/>
    <w:rsid w:val="0028322E"/>
    <w:rsid w:val="00292167"/>
    <w:rsid w:val="00295849"/>
    <w:rsid w:val="002B0C85"/>
    <w:rsid w:val="002C0014"/>
    <w:rsid w:val="002C0986"/>
    <w:rsid w:val="002F3351"/>
    <w:rsid w:val="003078E1"/>
    <w:rsid w:val="00317B20"/>
    <w:rsid w:val="0032293C"/>
    <w:rsid w:val="00341BDA"/>
    <w:rsid w:val="00350E7E"/>
    <w:rsid w:val="00355461"/>
    <w:rsid w:val="003564B2"/>
    <w:rsid w:val="00365204"/>
    <w:rsid w:val="003865DB"/>
    <w:rsid w:val="00392750"/>
    <w:rsid w:val="003A3AA3"/>
    <w:rsid w:val="003A7D49"/>
    <w:rsid w:val="003C4C04"/>
    <w:rsid w:val="003D774C"/>
    <w:rsid w:val="003F1C7E"/>
    <w:rsid w:val="003F4ED8"/>
    <w:rsid w:val="0040249D"/>
    <w:rsid w:val="004353CE"/>
    <w:rsid w:val="00440FA9"/>
    <w:rsid w:val="004846FD"/>
    <w:rsid w:val="00497EC5"/>
    <w:rsid w:val="004B246C"/>
    <w:rsid w:val="004B3238"/>
    <w:rsid w:val="004B6BA5"/>
    <w:rsid w:val="004C335C"/>
    <w:rsid w:val="004C4506"/>
    <w:rsid w:val="004D7290"/>
    <w:rsid w:val="004F0823"/>
    <w:rsid w:val="00527EB8"/>
    <w:rsid w:val="00546AA5"/>
    <w:rsid w:val="005543A6"/>
    <w:rsid w:val="005660D9"/>
    <w:rsid w:val="00571781"/>
    <w:rsid w:val="00587C51"/>
    <w:rsid w:val="005A6733"/>
    <w:rsid w:val="005C4D39"/>
    <w:rsid w:val="005D562F"/>
    <w:rsid w:val="005E4731"/>
    <w:rsid w:val="00607358"/>
    <w:rsid w:val="00631DFD"/>
    <w:rsid w:val="00654E0F"/>
    <w:rsid w:val="00663C23"/>
    <w:rsid w:val="006643A0"/>
    <w:rsid w:val="0066645E"/>
    <w:rsid w:val="00682B87"/>
    <w:rsid w:val="00685802"/>
    <w:rsid w:val="00694520"/>
    <w:rsid w:val="006B0CF9"/>
    <w:rsid w:val="006D5CB9"/>
    <w:rsid w:val="006F544C"/>
    <w:rsid w:val="0071220B"/>
    <w:rsid w:val="0071357B"/>
    <w:rsid w:val="00736558"/>
    <w:rsid w:val="00773ECA"/>
    <w:rsid w:val="007A313F"/>
    <w:rsid w:val="007D0D0C"/>
    <w:rsid w:val="007D21EC"/>
    <w:rsid w:val="007D706E"/>
    <w:rsid w:val="007F4DAF"/>
    <w:rsid w:val="008151E9"/>
    <w:rsid w:val="00817275"/>
    <w:rsid w:val="00823BFF"/>
    <w:rsid w:val="008522A4"/>
    <w:rsid w:val="008564AB"/>
    <w:rsid w:val="00862D97"/>
    <w:rsid w:val="00872FE3"/>
    <w:rsid w:val="00892D3A"/>
    <w:rsid w:val="008A239F"/>
    <w:rsid w:val="008A5A37"/>
    <w:rsid w:val="008B1CB2"/>
    <w:rsid w:val="008D7E09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07016"/>
    <w:rsid w:val="00A106F2"/>
    <w:rsid w:val="00A17FF1"/>
    <w:rsid w:val="00A20F19"/>
    <w:rsid w:val="00A2502D"/>
    <w:rsid w:val="00A32159"/>
    <w:rsid w:val="00A42F08"/>
    <w:rsid w:val="00A639AE"/>
    <w:rsid w:val="00A64B6E"/>
    <w:rsid w:val="00A7649B"/>
    <w:rsid w:val="00A835B3"/>
    <w:rsid w:val="00A97848"/>
    <w:rsid w:val="00B03456"/>
    <w:rsid w:val="00B34E7A"/>
    <w:rsid w:val="00B56B5F"/>
    <w:rsid w:val="00B605B5"/>
    <w:rsid w:val="00B63C25"/>
    <w:rsid w:val="00B87CCD"/>
    <w:rsid w:val="00B90D1C"/>
    <w:rsid w:val="00B94AD2"/>
    <w:rsid w:val="00B97CDC"/>
    <w:rsid w:val="00BA0D4E"/>
    <w:rsid w:val="00BB1326"/>
    <w:rsid w:val="00BC4419"/>
    <w:rsid w:val="00BE49D7"/>
    <w:rsid w:val="00BE7532"/>
    <w:rsid w:val="00BF2134"/>
    <w:rsid w:val="00BF369A"/>
    <w:rsid w:val="00C245B6"/>
    <w:rsid w:val="00C35118"/>
    <w:rsid w:val="00C37FB6"/>
    <w:rsid w:val="00C4051F"/>
    <w:rsid w:val="00C56FFD"/>
    <w:rsid w:val="00C678A4"/>
    <w:rsid w:val="00C67D55"/>
    <w:rsid w:val="00C7089D"/>
    <w:rsid w:val="00C8232B"/>
    <w:rsid w:val="00C87D56"/>
    <w:rsid w:val="00C96C8A"/>
    <w:rsid w:val="00CA0C95"/>
    <w:rsid w:val="00CC1E55"/>
    <w:rsid w:val="00CC7DB3"/>
    <w:rsid w:val="00CE0100"/>
    <w:rsid w:val="00CF4F39"/>
    <w:rsid w:val="00CF6B8D"/>
    <w:rsid w:val="00D30CEE"/>
    <w:rsid w:val="00D3641A"/>
    <w:rsid w:val="00D509E6"/>
    <w:rsid w:val="00D56684"/>
    <w:rsid w:val="00D656A9"/>
    <w:rsid w:val="00DB37F4"/>
    <w:rsid w:val="00DC4F24"/>
    <w:rsid w:val="00DE1719"/>
    <w:rsid w:val="00DF64E5"/>
    <w:rsid w:val="00E81FCC"/>
    <w:rsid w:val="00EA1A0E"/>
    <w:rsid w:val="00EB31E4"/>
    <w:rsid w:val="00EB7B11"/>
    <w:rsid w:val="00ED4C22"/>
    <w:rsid w:val="00EF5E89"/>
    <w:rsid w:val="00F13693"/>
    <w:rsid w:val="00F3260C"/>
    <w:rsid w:val="00F35814"/>
    <w:rsid w:val="00F7419F"/>
    <w:rsid w:val="00F8144D"/>
    <w:rsid w:val="00F925C8"/>
    <w:rsid w:val="00F9263C"/>
    <w:rsid w:val="00F948BB"/>
    <w:rsid w:val="00FA068E"/>
    <w:rsid w:val="00FA0BF4"/>
    <w:rsid w:val="00FB6367"/>
    <w:rsid w:val="00FC5234"/>
    <w:rsid w:val="00FE2BE5"/>
    <w:rsid w:val="00FE6056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73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D706E"/>
    <w:pPr>
      <w:overflowPunct/>
      <w:autoSpaceDE/>
      <w:autoSpaceDN/>
      <w:adjustRightInd/>
      <w:spacing w:before="480" w:after="240" w:line="360" w:lineRule="auto"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70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basedOn w:val="Normln"/>
    <w:rsid w:val="00317B20"/>
    <w:pPr>
      <w:widowControl w:val="0"/>
      <w:overflowPunct/>
      <w:autoSpaceDE/>
      <w:autoSpaceDN/>
      <w:adjustRightInd/>
      <w:jc w:val="both"/>
      <w:textAlignment w:val="auto"/>
    </w:pPr>
  </w:style>
  <w:style w:type="paragraph" w:customStyle="1" w:styleId="Normln2">
    <w:name w:val="Normální2"/>
    <w:basedOn w:val="Normln"/>
    <w:rsid w:val="00350E7E"/>
    <w:pPr>
      <w:suppressAutoHyphens/>
      <w:spacing w:line="23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2B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Obec Líbeznice</cp:lastModifiedBy>
  <cp:revision>20</cp:revision>
  <cp:lastPrinted>2026-03-27T07:34:00Z</cp:lastPrinted>
  <dcterms:created xsi:type="dcterms:W3CDTF">2024-02-02T08:34:00Z</dcterms:created>
  <dcterms:modified xsi:type="dcterms:W3CDTF">2026-03-27T07:42:00Z</dcterms:modified>
</cp:coreProperties>
</file>